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29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20"/>
        <w:gridCol w:w="2022"/>
        <w:gridCol w:w="1546"/>
        <w:gridCol w:w="1000"/>
        <w:gridCol w:w="1274"/>
        <w:gridCol w:w="1566"/>
      </w:tblGrid>
      <w:tr w:rsidR="00231271" w:rsidRPr="00C26692" w:rsidTr="00231271">
        <w:trPr>
          <w:trHeight w:val="799"/>
        </w:trPr>
        <w:tc>
          <w:tcPr>
            <w:tcW w:w="540" w:type="dxa"/>
            <w:shd w:val="clear" w:color="auto" w:fill="D9E2F3" w:themeFill="accent5" w:themeFillTint="33"/>
            <w:noWrap/>
            <w:vAlign w:val="center"/>
            <w:hideMark/>
          </w:tcPr>
          <w:p w:rsidR="00231271" w:rsidRPr="00C26692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No.</w:t>
            </w:r>
          </w:p>
        </w:tc>
        <w:tc>
          <w:tcPr>
            <w:tcW w:w="2820" w:type="dxa"/>
            <w:shd w:val="clear" w:color="auto" w:fill="D9E2F3" w:themeFill="accent5" w:themeFillTint="33"/>
            <w:noWrap/>
            <w:vAlign w:val="center"/>
            <w:hideMark/>
          </w:tcPr>
          <w:p w:rsidR="00231271" w:rsidRPr="00C26692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2022" w:type="dxa"/>
            <w:shd w:val="clear" w:color="auto" w:fill="D9E2F3" w:themeFill="accent5" w:themeFillTint="33"/>
            <w:noWrap/>
            <w:vAlign w:val="center"/>
            <w:hideMark/>
          </w:tcPr>
          <w:p w:rsidR="00231271" w:rsidRPr="00C26692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546" w:type="dxa"/>
            <w:shd w:val="clear" w:color="auto" w:fill="D9E2F3" w:themeFill="accent5" w:themeFillTint="33"/>
            <w:noWrap/>
            <w:vAlign w:val="center"/>
            <w:hideMark/>
          </w:tcPr>
          <w:p w:rsidR="00231271" w:rsidRPr="00C26692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Tipo de </w:t>
            </w: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prestados</w:t>
            </w:r>
          </w:p>
        </w:tc>
        <w:tc>
          <w:tcPr>
            <w:tcW w:w="1000" w:type="dxa"/>
            <w:shd w:val="clear" w:color="auto" w:fill="D9E2F3" w:themeFill="accent5" w:themeFillTint="33"/>
            <w:noWrap/>
            <w:vAlign w:val="center"/>
            <w:hideMark/>
          </w:tcPr>
          <w:p w:rsidR="00231271" w:rsidRPr="00C26692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Renglón</w:t>
            </w:r>
          </w:p>
        </w:tc>
        <w:tc>
          <w:tcPr>
            <w:tcW w:w="1274" w:type="dxa"/>
            <w:shd w:val="clear" w:color="auto" w:fill="D9E2F3" w:themeFill="accent5" w:themeFillTint="33"/>
            <w:noWrap/>
            <w:vAlign w:val="center"/>
            <w:hideMark/>
          </w:tcPr>
          <w:p w:rsidR="00231271" w:rsidRPr="00C26692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Honorarios</w:t>
            </w:r>
          </w:p>
        </w:tc>
        <w:tc>
          <w:tcPr>
            <w:tcW w:w="1566" w:type="dxa"/>
            <w:shd w:val="clear" w:color="auto" w:fill="D9E2F3" w:themeFill="accent5" w:themeFillTint="33"/>
            <w:noWrap/>
            <w:vAlign w:val="center"/>
            <w:hideMark/>
          </w:tcPr>
          <w:p w:rsidR="00231271" w:rsidRPr="00C26692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Gastos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de Representación</w:t>
            </w:r>
          </w:p>
        </w:tc>
      </w:tr>
      <w:tr w:rsidR="00231271" w:rsidRPr="00C26692" w:rsidTr="00231271">
        <w:trPr>
          <w:trHeight w:val="607"/>
        </w:trPr>
        <w:tc>
          <w:tcPr>
            <w:tcW w:w="54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Silvia Melissa Aguilar Urrutia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Comunicación Social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231271" w:rsidRPr="00654E9C" w:rsidRDefault="00657E4A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Q6,774.19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231271" w:rsidRPr="00654E9C" w:rsidRDefault="004F219C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231271" w:rsidRPr="00C26692" w:rsidTr="00231271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2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Stephania Bartlett Morales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Unidad d</w:t>
            </w: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e Recursos Humanos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231271" w:rsidRPr="00654E9C" w:rsidRDefault="00657E4A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Q4,064.52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231271" w:rsidRPr="00C26692" w:rsidTr="00231271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3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GT"/>
              </w:rPr>
              <w:t>Karla Alejandra López Rodas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before="24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Unidad d</w:t>
            </w: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e Asuntos Jurídicos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32755F" w:rsidRDefault="0032755F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</w:p>
          <w:p w:rsidR="00231271" w:rsidRPr="00654E9C" w:rsidRDefault="00657E4A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Q5,419.35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231271" w:rsidRPr="00654E9C" w:rsidRDefault="004E277C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Q538.00</w:t>
            </w:r>
          </w:p>
        </w:tc>
      </w:tr>
      <w:tr w:rsidR="00231271" w:rsidRPr="00C26692" w:rsidTr="00231271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4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GT"/>
              </w:rPr>
              <w:t xml:space="preserve">Karla Mariola Álvarez Arroyo 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d</w:t>
            </w: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e Monitoreo Y Estadística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 xml:space="preserve">Profesionales 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231271" w:rsidRPr="00654E9C" w:rsidRDefault="00657E4A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Q4,064.52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231271" w:rsidRPr="00654E9C" w:rsidRDefault="004F219C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231271" w:rsidRPr="00C26692" w:rsidTr="00231271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5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GT"/>
              </w:rPr>
              <w:t>María Ximena Rodríguez Orellana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Comunicación Social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231271" w:rsidRPr="00654E9C" w:rsidRDefault="00657E4A" w:rsidP="0032755F">
            <w:pP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Q2,096.77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231271" w:rsidRPr="00654E9C" w:rsidRDefault="004E277C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231271" w:rsidRPr="00C26692" w:rsidTr="00231271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6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GT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Juan Luis Pineda Lucero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Comunicación Social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231271" w:rsidRPr="00654E9C" w:rsidRDefault="00657E4A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Q6,774.19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231271" w:rsidRPr="00C26692" w:rsidTr="00231271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7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Andrea Fernanda Pineda Florian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31271" w:rsidRPr="00654E9C" w:rsidRDefault="00054651" w:rsidP="000546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4F21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contra la Violencia Sexual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 xml:space="preserve">Técnicos 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231271" w:rsidRPr="00654E9C" w:rsidRDefault="00657E4A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Q2,322.58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231271" w:rsidRPr="00C26692" w:rsidTr="00231271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8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GT"/>
              </w:rPr>
              <w:t>Pedro Andres Barrios Padilla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Financiera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231271" w:rsidRPr="00654E9C" w:rsidRDefault="004E277C" w:rsidP="00231271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Q1,935.48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231271" w:rsidRPr="00654E9C" w:rsidRDefault="004E277C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231271" w:rsidRPr="00C26692" w:rsidTr="00231271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9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GT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Mario Fernando Calvillo Avila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Administrativa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231271" w:rsidRPr="00654E9C" w:rsidRDefault="004E277C" w:rsidP="00231271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Q4,064.52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jc w:val="center"/>
              <w:rPr>
                <w:sz w:val="24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231271" w:rsidRPr="00C26692" w:rsidTr="00231271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10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Ingrid Isabel Jeréz Avila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Unidad d</w:t>
            </w: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e Recursos Humanos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Q10,500.00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</w:tbl>
    <w:p w:rsidR="00ED3A37" w:rsidRDefault="00ED3A37" w:rsidP="00ED3A37">
      <w:pPr>
        <w:rPr>
          <w:rFonts w:ascii="Calibri" w:hAnsi="Calibri"/>
          <w:sz w:val="16"/>
          <w:szCs w:val="16"/>
        </w:rPr>
      </w:pPr>
    </w:p>
    <w:p w:rsidR="00DB6D6E" w:rsidRDefault="00DB6D6E" w:rsidP="00DB6D6E">
      <w:pPr>
        <w:jc w:val="center"/>
        <w:rPr>
          <w:rFonts w:ascii="Calibri" w:hAnsi="Calibri"/>
          <w:sz w:val="16"/>
          <w:szCs w:val="16"/>
        </w:rPr>
      </w:pPr>
    </w:p>
    <w:p w:rsidR="0032755F" w:rsidRDefault="0032755F" w:rsidP="00DB6D6E">
      <w:pPr>
        <w:jc w:val="center"/>
        <w:rPr>
          <w:rFonts w:ascii="Calibri" w:hAnsi="Calibri"/>
          <w:sz w:val="16"/>
          <w:szCs w:val="16"/>
        </w:rPr>
      </w:pPr>
    </w:p>
    <w:p w:rsidR="0032755F" w:rsidRPr="00C26692" w:rsidRDefault="0032755F" w:rsidP="00DB6D6E">
      <w:pPr>
        <w:jc w:val="center"/>
        <w:rPr>
          <w:rFonts w:ascii="Calibri" w:hAnsi="Calibri"/>
          <w:sz w:val="16"/>
          <w:szCs w:val="16"/>
        </w:rPr>
      </w:pPr>
    </w:p>
    <w:p w:rsidR="005453D3" w:rsidRDefault="005453D3" w:rsidP="00ED3A37">
      <w:pPr>
        <w:rPr>
          <w:rFonts w:ascii="Calibri" w:hAnsi="Calibri"/>
          <w:sz w:val="16"/>
          <w:szCs w:val="16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20"/>
        <w:gridCol w:w="2022"/>
        <w:gridCol w:w="1546"/>
        <w:gridCol w:w="1000"/>
        <w:gridCol w:w="1274"/>
        <w:gridCol w:w="1566"/>
      </w:tblGrid>
      <w:tr w:rsidR="005453D3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D9E2F3" w:themeFill="accent5" w:themeFillTint="33"/>
            <w:noWrap/>
            <w:vAlign w:val="center"/>
            <w:hideMark/>
          </w:tcPr>
          <w:p w:rsidR="005453D3" w:rsidRPr="00C26692" w:rsidRDefault="00231271" w:rsidP="00D3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lastRenderedPageBreak/>
              <w:t>N</w:t>
            </w:r>
            <w:r w:rsidR="00654E9C"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o.</w:t>
            </w:r>
          </w:p>
        </w:tc>
        <w:tc>
          <w:tcPr>
            <w:tcW w:w="2820" w:type="dxa"/>
            <w:shd w:val="clear" w:color="auto" w:fill="D9E2F3" w:themeFill="accent5" w:themeFillTint="33"/>
            <w:noWrap/>
            <w:vAlign w:val="center"/>
            <w:hideMark/>
          </w:tcPr>
          <w:p w:rsidR="005453D3" w:rsidRPr="00C26692" w:rsidRDefault="00654E9C" w:rsidP="00D3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2022" w:type="dxa"/>
            <w:shd w:val="clear" w:color="auto" w:fill="D9E2F3" w:themeFill="accent5" w:themeFillTint="33"/>
            <w:noWrap/>
            <w:vAlign w:val="center"/>
            <w:hideMark/>
          </w:tcPr>
          <w:p w:rsidR="005453D3" w:rsidRPr="00C26692" w:rsidRDefault="00654E9C" w:rsidP="00D3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546" w:type="dxa"/>
            <w:shd w:val="clear" w:color="auto" w:fill="D9E2F3" w:themeFill="accent5" w:themeFillTint="33"/>
            <w:noWrap/>
            <w:vAlign w:val="center"/>
            <w:hideMark/>
          </w:tcPr>
          <w:p w:rsidR="005453D3" w:rsidRPr="00C26692" w:rsidRDefault="00231271" w:rsidP="00D3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T</w:t>
            </w:r>
            <w:r w:rsidR="00654E9C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ipo de </w:t>
            </w:r>
            <w:r w:rsidR="00654E9C"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prestados</w:t>
            </w:r>
          </w:p>
        </w:tc>
        <w:tc>
          <w:tcPr>
            <w:tcW w:w="1000" w:type="dxa"/>
            <w:shd w:val="clear" w:color="auto" w:fill="D9E2F3" w:themeFill="accent5" w:themeFillTint="33"/>
            <w:noWrap/>
            <w:vAlign w:val="center"/>
            <w:hideMark/>
          </w:tcPr>
          <w:p w:rsidR="005453D3" w:rsidRPr="00C26692" w:rsidRDefault="00654E9C" w:rsidP="00D3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renglón</w:t>
            </w:r>
          </w:p>
        </w:tc>
        <w:tc>
          <w:tcPr>
            <w:tcW w:w="1274" w:type="dxa"/>
            <w:shd w:val="clear" w:color="auto" w:fill="D9E2F3" w:themeFill="accent5" w:themeFillTint="33"/>
            <w:noWrap/>
            <w:vAlign w:val="center"/>
            <w:hideMark/>
          </w:tcPr>
          <w:p w:rsidR="005453D3" w:rsidRPr="00C26692" w:rsidRDefault="00654E9C" w:rsidP="00D3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honorarios</w:t>
            </w:r>
          </w:p>
        </w:tc>
        <w:tc>
          <w:tcPr>
            <w:tcW w:w="1566" w:type="dxa"/>
            <w:shd w:val="clear" w:color="auto" w:fill="D9E2F3" w:themeFill="accent5" w:themeFillTint="33"/>
            <w:noWrap/>
            <w:vAlign w:val="center"/>
            <w:hideMark/>
          </w:tcPr>
          <w:p w:rsidR="005453D3" w:rsidRPr="00C26692" w:rsidRDefault="00654E9C" w:rsidP="00D3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gastos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de representación</w:t>
            </w:r>
          </w:p>
        </w:tc>
      </w:tr>
      <w:tr w:rsidR="0032755F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11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Marvin Joel García Abaj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32755F" w:rsidRPr="00654E9C" w:rsidRDefault="0032755F" w:rsidP="005453D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Unidad d</w:t>
            </w: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e Informática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Q6,000.00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32755F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12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Sergio David Alonzo González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32755F" w:rsidRPr="00654E9C" w:rsidRDefault="0032755F" w:rsidP="005453D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Unidad d</w:t>
            </w: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e Informática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Q4,000.00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32755F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13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Julia Florinda González Aguilar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32755F" w:rsidRPr="00654E9C" w:rsidRDefault="0032755F" w:rsidP="005453D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d</w:t>
            </w: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e Albergues Temporales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Q6,000.00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054651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14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Gustavo Adolfo Tinti Orizabal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054651" w:rsidRPr="00654E9C" w:rsidRDefault="00054651" w:rsidP="000546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Administrativa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Q3,500.00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4E277C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4E277C" w:rsidRPr="00654E9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15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E277C" w:rsidRPr="00654E9C" w:rsidRDefault="004E277C" w:rsidP="004E277C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Marlon Ranfery Alvarado Solares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E277C" w:rsidRPr="00654E9C" w:rsidRDefault="004E277C" w:rsidP="004E277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Comunicación Social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E277C" w:rsidRPr="00654E9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E277C" w:rsidRPr="00654E9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4E277C" w:rsidRPr="00654E9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Q10,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4E277C" w:rsidRPr="00654E9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4E277C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4E277C" w:rsidRPr="00654E9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16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4E277C" w:rsidRPr="00654E9C" w:rsidRDefault="004E277C" w:rsidP="004E277C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Roselia Ana Nicté Cú Pop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E277C" w:rsidRPr="00654E9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contra l</w:t>
            </w: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a Violencia Sexual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E277C" w:rsidRPr="00654E9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E277C" w:rsidRPr="00654E9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4E277C" w:rsidRPr="00654E9C" w:rsidRDefault="004E277C" w:rsidP="004E277C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Q10,500.00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4E277C" w:rsidRPr="00654E9C" w:rsidRDefault="004E277C" w:rsidP="004E277C">
            <w:pPr>
              <w:jc w:val="center"/>
              <w:rPr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Q261.00</w:t>
            </w:r>
          </w:p>
        </w:tc>
      </w:tr>
      <w:tr w:rsidR="004E277C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4E277C" w:rsidRPr="00654E9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17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4E277C" w:rsidRPr="00654E9C" w:rsidRDefault="004E277C" w:rsidP="004E277C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</w:rPr>
              <w:t>Lesly Martinez Díaz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E277C" w:rsidRPr="00654E9C" w:rsidRDefault="004E277C" w:rsidP="004E277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contra la Trata de Personas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E277C" w:rsidRPr="00654E9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 xml:space="preserve">Profesionales 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E277C" w:rsidRPr="00654E9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4E277C" w:rsidRPr="00654E9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Q10,500.00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4E277C" w:rsidRPr="00654E9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4E277C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4E277C" w:rsidRPr="00654E9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18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4E277C" w:rsidRPr="00654E9C" w:rsidRDefault="004E277C" w:rsidP="004E277C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</w:rPr>
              <w:t>Ilvia Marizela Acevedo Ardón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E277C" w:rsidRPr="00654E9C" w:rsidRDefault="004E277C" w:rsidP="004E277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Administrativa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E277C" w:rsidRPr="00654E9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E277C" w:rsidRPr="00654E9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4E277C" w:rsidRPr="00654E9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Q6,000.00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4E277C" w:rsidRPr="00654E9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Q52.50</w:t>
            </w:r>
            <w:bookmarkStart w:id="0" w:name="_GoBack"/>
            <w:bookmarkEnd w:id="0"/>
          </w:p>
        </w:tc>
      </w:tr>
      <w:tr w:rsidR="004E277C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4E277C" w:rsidRPr="00654E9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19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E277C" w:rsidRPr="00654E9C" w:rsidRDefault="004E277C" w:rsidP="004E277C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Francisco Antonio Guzmán Morales 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E277C" w:rsidRPr="00654E9C" w:rsidRDefault="004E277C" w:rsidP="004E277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Comunicación Social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E277C" w:rsidRPr="00654E9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E277C" w:rsidRPr="00654E9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4E277C" w:rsidRPr="00654E9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Q5,000.00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4E277C" w:rsidRPr="00654E9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4E277C" w:rsidRPr="00C26692" w:rsidTr="00654E9C">
        <w:trPr>
          <w:trHeight w:val="558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4E277C" w:rsidRPr="00654E9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20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E277C" w:rsidRPr="00654E9C" w:rsidRDefault="004E277C" w:rsidP="004E277C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</w:rPr>
              <w:t>Jose Manuel Fajardo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E277C" w:rsidRPr="00654E9C" w:rsidRDefault="004E277C" w:rsidP="004E277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Administrativa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E277C" w:rsidRPr="00654E9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E277C" w:rsidRPr="00654E9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4E277C" w:rsidRPr="00654E9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Q6,000.00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4E277C" w:rsidRPr="00654E9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</w:tbl>
    <w:p w:rsidR="00B22A19" w:rsidRDefault="00B22A19" w:rsidP="007F36A0">
      <w:pPr>
        <w:rPr>
          <w:rFonts w:ascii="Calibri" w:hAnsi="Calibri"/>
          <w:sz w:val="16"/>
          <w:szCs w:val="16"/>
        </w:rPr>
      </w:pPr>
    </w:p>
    <w:p w:rsidR="005453D3" w:rsidRDefault="005453D3" w:rsidP="007F36A0">
      <w:pPr>
        <w:rPr>
          <w:rFonts w:ascii="Calibri" w:hAnsi="Calibri"/>
          <w:sz w:val="16"/>
          <w:szCs w:val="16"/>
        </w:rPr>
      </w:pPr>
    </w:p>
    <w:p w:rsidR="005453D3" w:rsidRDefault="005453D3" w:rsidP="007F36A0">
      <w:pPr>
        <w:rPr>
          <w:rFonts w:ascii="Calibri" w:hAnsi="Calibri"/>
          <w:sz w:val="16"/>
          <w:szCs w:val="16"/>
        </w:rPr>
      </w:pPr>
    </w:p>
    <w:p w:rsidR="0032755F" w:rsidRDefault="0032755F" w:rsidP="007F36A0">
      <w:pPr>
        <w:rPr>
          <w:rFonts w:ascii="Calibri" w:hAnsi="Calibri"/>
          <w:sz w:val="16"/>
          <w:szCs w:val="16"/>
        </w:rPr>
      </w:pPr>
    </w:p>
    <w:p w:rsidR="0032755F" w:rsidRDefault="0032755F" w:rsidP="007F36A0">
      <w:pPr>
        <w:rPr>
          <w:rFonts w:ascii="Calibri" w:hAnsi="Calibri"/>
          <w:sz w:val="16"/>
          <w:szCs w:val="16"/>
        </w:rPr>
      </w:pPr>
    </w:p>
    <w:p w:rsidR="0032755F" w:rsidRDefault="0032755F" w:rsidP="007F36A0">
      <w:pPr>
        <w:rPr>
          <w:rFonts w:ascii="Calibri" w:hAnsi="Calibri"/>
          <w:sz w:val="16"/>
          <w:szCs w:val="16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20"/>
        <w:gridCol w:w="2022"/>
        <w:gridCol w:w="1546"/>
        <w:gridCol w:w="1000"/>
        <w:gridCol w:w="1274"/>
        <w:gridCol w:w="1566"/>
      </w:tblGrid>
      <w:tr w:rsidR="0032755F" w:rsidRPr="00C26692" w:rsidTr="006451CA">
        <w:trPr>
          <w:trHeight w:val="799"/>
          <w:jc w:val="center"/>
        </w:trPr>
        <w:tc>
          <w:tcPr>
            <w:tcW w:w="540" w:type="dxa"/>
            <w:shd w:val="clear" w:color="auto" w:fill="D9E2F3" w:themeFill="accent5" w:themeFillTint="33"/>
            <w:noWrap/>
            <w:vAlign w:val="center"/>
            <w:hideMark/>
          </w:tcPr>
          <w:p w:rsidR="0032755F" w:rsidRPr="00C26692" w:rsidRDefault="0032755F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lastRenderedPageBreak/>
              <w:t>N</w:t>
            </w: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o.</w:t>
            </w:r>
          </w:p>
        </w:tc>
        <w:tc>
          <w:tcPr>
            <w:tcW w:w="2820" w:type="dxa"/>
            <w:shd w:val="clear" w:color="auto" w:fill="D9E2F3" w:themeFill="accent5" w:themeFillTint="33"/>
            <w:noWrap/>
            <w:vAlign w:val="center"/>
            <w:hideMark/>
          </w:tcPr>
          <w:p w:rsidR="0032755F" w:rsidRPr="00C26692" w:rsidRDefault="0032755F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2022" w:type="dxa"/>
            <w:shd w:val="clear" w:color="auto" w:fill="D9E2F3" w:themeFill="accent5" w:themeFillTint="33"/>
            <w:noWrap/>
            <w:vAlign w:val="center"/>
            <w:hideMark/>
          </w:tcPr>
          <w:p w:rsidR="0032755F" w:rsidRPr="00C26692" w:rsidRDefault="0032755F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546" w:type="dxa"/>
            <w:shd w:val="clear" w:color="auto" w:fill="D9E2F3" w:themeFill="accent5" w:themeFillTint="33"/>
            <w:noWrap/>
            <w:vAlign w:val="center"/>
            <w:hideMark/>
          </w:tcPr>
          <w:p w:rsidR="0032755F" w:rsidRPr="00C26692" w:rsidRDefault="0032755F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Tipo de </w:t>
            </w: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prestados</w:t>
            </w:r>
          </w:p>
        </w:tc>
        <w:tc>
          <w:tcPr>
            <w:tcW w:w="1000" w:type="dxa"/>
            <w:shd w:val="clear" w:color="auto" w:fill="D9E2F3" w:themeFill="accent5" w:themeFillTint="33"/>
            <w:noWrap/>
            <w:vAlign w:val="center"/>
            <w:hideMark/>
          </w:tcPr>
          <w:p w:rsidR="0032755F" w:rsidRPr="00C26692" w:rsidRDefault="0032755F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renglón</w:t>
            </w:r>
          </w:p>
        </w:tc>
        <w:tc>
          <w:tcPr>
            <w:tcW w:w="1274" w:type="dxa"/>
            <w:shd w:val="clear" w:color="auto" w:fill="D9E2F3" w:themeFill="accent5" w:themeFillTint="33"/>
            <w:noWrap/>
            <w:vAlign w:val="center"/>
            <w:hideMark/>
          </w:tcPr>
          <w:p w:rsidR="0032755F" w:rsidRPr="00C26692" w:rsidRDefault="0032755F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honorarios</w:t>
            </w:r>
          </w:p>
        </w:tc>
        <w:tc>
          <w:tcPr>
            <w:tcW w:w="1566" w:type="dxa"/>
            <w:shd w:val="clear" w:color="auto" w:fill="D9E2F3" w:themeFill="accent5" w:themeFillTint="33"/>
            <w:noWrap/>
            <w:vAlign w:val="center"/>
            <w:hideMark/>
          </w:tcPr>
          <w:p w:rsidR="0032755F" w:rsidRPr="00C26692" w:rsidRDefault="0032755F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gastos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de representación</w:t>
            </w:r>
          </w:p>
        </w:tc>
      </w:tr>
      <w:tr w:rsidR="004E277C" w:rsidRPr="00C26692" w:rsidTr="006451CA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4E277C" w:rsidRPr="00654E9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21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4E277C" w:rsidRPr="00654E9C" w:rsidRDefault="004E277C" w:rsidP="004E277C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</w:rPr>
              <w:t>Claudia Lucia Pinzón Castillo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E277C" w:rsidRPr="00654E9C" w:rsidRDefault="004E277C" w:rsidP="004E277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contra la Violencia Sexual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E277C" w:rsidRPr="00654E9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E277C" w:rsidRPr="00654E9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4E277C" w:rsidRPr="00654E9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Q10,500.00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4E277C" w:rsidRPr="00654E9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4E277C" w:rsidRPr="00C26692" w:rsidTr="006451CA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4E277C" w:rsidRPr="00654E9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22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4E277C" w:rsidRPr="00654E9C" w:rsidRDefault="004E277C" w:rsidP="004E277C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Julia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0"/>
              </w:rPr>
              <w:t>Elizabet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 Rodríguez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0"/>
              </w:rPr>
              <w:t>Xocoy</w:t>
            </w:r>
            <w:proofErr w:type="spellEnd"/>
          </w:p>
        </w:tc>
        <w:tc>
          <w:tcPr>
            <w:tcW w:w="2022" w:type="dxa"/>
            <w:shd w:val="clear" w:color="auto" w:fill="auto"/>
            <w:vAlign w:val="center"/>
          </w:tcPr>
          <w:p w:rsidR="004E277C" w:rsidRPr="00654E9C" w:rsidRDefault="004E277C" w:rsidP="004E277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Unidad de Planificación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E277C" w:rsidRPr="00654E9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E277C" w:rsidRPr="00654E9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4E277C" w:rsidRPr="00654E9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Q10,500.0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4E277C" w:rsidRPr="00654E9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4E277C" w:rsidRPr="00C26692" w:rsidTr="006451CA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4E277C" w:rsidRPr="00654E9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23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4E277C" w:rsidRDefault="004E277C" w:rsidP="004E277C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</w:rPr>
              <w:t>Gabriela Raquel García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E277C" w:rsidRDefault="004E277C" w:rsidP="004E277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Unidad de Recursos Humanos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E277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E277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4E277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Q2,967.74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4E277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4E277C" w:rsidRPr="00C26692" w:rsidTr="006451CA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4E277C" w:rsidRPr="00654E9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24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4E277C" w:rsidRDefault="004E277C" w:rsidP="004E277C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Osmar Salvador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0"/>
              </w:rPr>
              <w:t>Evander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0"/>
              </w:rPr>
              <w:t>Ajanel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0"/>
              </w:rPr>
              <w:t>TUc</w:t>
            </w:r>
            <w:proofErr w:type="spellEnd"/>
          </w:p>
        </w:tc>
        <w:tc>
          <w:tcPr>
            <w:tcW w:w="2022" w:type="dxa"/>
            <w:shd w:val="clear" w:color="auto" w:fill="auto"/>
            <w:vAlign w:val="center"/>
          </w:tcPr>
          <w:p w:rsidR="004E277C" w:rsidRDefault="004E277C" w:rsidP="004E277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Administrativa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E277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E277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4E277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Q3,387.10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4E277C" w:rsidRDefault="004E277C" w:rsidP="004E2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</w:tbl>
    <w:p w:rsidR="00054651" w:rsidRDefault="00054651" w:rsidP="00054651">
      <w:pPr>
        <w:rPr>
          <w:rFonts w:ascii="Calibri" w:hAnsi="Calibri"/>
          <w:sz w:val="16"/>
          <w:szCs w:val="16"/>
        </w:rPr>
      </w:pPr>
    </w:p>
    <w:p w:rsidR="000F0CD7" w:rsidRPr="00054651" w:rsidRDefault="000F0CD7" w:rsidP="00054651">
      <w:pPr>
        <w:rPr>
          <w:rFonts w:ascii="Calibri" w:hAnsi="Calibri"/>
          <w:sz w:val="14"/>
          <w:szCs w:val="16"/>
        </w:rPr>
      </w:pPr>
    </w:p>
    <w:sectPr w:rsidR="000F0CD7" w:rsidRPr="00054651" w:rsidSect="00ED3A37">
      <w:headerReference w:type="default" r:id="rId8"/>
      <w:footerReference w:type="default" r:id="rId9"/>
      <w:pgSz w:w="12240" w:h="15840" w:code="1"/>
      <w:pgMar w:top="1126" w:right="720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6B6" w:rsidRDefault="00AE06B6" w:rsidP="00FB12E0">
      <w:pPr>
        <w:spacing w:after="0" w:line="240" w:lineRule="auto"/>
      </w:pPr>
      <w:r>
        <w:separator/>
      </w:r>
    </w:p>
  </w:endnote>
  <w:endnote w:type="continuationSeparator" w:id="0">
    <w:p w:rsidR="00AE06B6" w:rsidRDefault="00AE06B6" w:rsidP="00FB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213821"/>
      <w:docPartObj>
        <w:docPartGallery w:val="Page Numbers (Bottom of Page)"/>
        <w:docPartUnique/>
      </w:docPartObj>
    </w:sdtPr>
    <w:sdtEndPr/>
    <w:sdtContent>
      <w:p w:rsidR="00D9241E" w:rsidRDefault="00496588">
        <w:pPr>
          <w:pStyle w:val="Piedepgina"/>
          <w:jc w:val="right"/>
        </w:pPr>
        <w:r>
          <w:fldChar w:fldCharType="begin"/>
        </w:r>
        <w:r w:rsidR="00D9241E">
          <w:instrText>PAGE   \* MERGEFORMAT</w:instrText>
        </w:r>
        <w:r>
          <w:fldChar w:fldCharType="separate"/>
        </w:r>
        <w:r w:rsidR="004E277C" w:rsidRPr="004E277C">
          <w:rPr>
            <w:noProof/>
            <w:lang w:val="es-ES"/>
          </w:rPr>
          <w:t>3</w:t>
        </w:r>
        <w:r>
          <w:fldChar w:fldCharType="end"/>
        </w:r>
      </w:p>
    </w:sdtContent>
  </w:sdt>
  <w:p w:rsidR="00D9241E" w:rsidRDefault="00D924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6B6" w:rsidRDefault="00AE06B6" w:rsidP="00FB12E0">
      <w:pPr>
        <w:spacing w:after="0" w:line="240" w:lineRule="auto"/>
      </w:pPr>
      <w:r>
        <w:separator/>
      </w:r>
    </w:p>
  </w:footnote>
  <w:footnote w:type="continuationSeparator" w:id="0">
    <w:p w:rsidR="00AE06B6" w:rsidRDefault="00AE06B6" w:rsidP="00FB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37" w:rsidRDefault="00ED3A37" w:rsidP="00447E65">
    <w:pPr>
      <w:pStyle w:val="Default"/>
      <w:tabs>
        <w:tab w:val="center" w:pos="7554"/>
        <w:tab w:val="left" w:pos="9600"/>
      </w:tabs>
      <w:ind w:left="708"/>
      <w:jc w:val="center"/>
      <w:rPr>
        <w:noProof/>
        <w:lang w:eastAsia="es-GT"/>
      </w:rPr>
    </w:pPr>
  </w:p>
  <w:p w:rsidR="00ED3A37" w:rsidRDefault="00ED3A37" w:rsidP="00447E65">
    <w:pPr>
      <w:pStyle w:val="Default"/>
      <w:tabs>
        <w:tab w:val="center" w:pos="7554"/>
        <w:tab w:val="left" w:pos="9600"/>
      </w:tabs>
      <w:ind w:left="708"/>
      <w:jc w:val="center"/>
      <w:rPr>
        <w:noProof/>
        <w:lang w:eastAsia="es-GT"/>
      </w:rPr>
    </w:pPr>
  </w:p>
  <w:p w:rsidR="00375316" w:rsidRDefault="007D5413" w:rsidP="00447E65">
    <w:pPr>
      <w:pStyle w:val="Default"/>
      <w:tabs>
        <w:tab w:val="center" w:pos="7554"/>
        <w:tab w:val="left" w:pos="9600"/>
      </w:tabs>
      <w:ind w:left="708"/>
      <w:jc w:val="center"/>
      <w:rPr>
        <w:noProof/>
        <w:lang w:eastAsia="es-GT"/>
      </w:rPr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2DD37CA3" wp14:editId="256146EB">
          <wp:simplePos x="0" y="0"/>
          <wp:positionH relativeFrom="margin">
            <wp:posOffset>295275</wp:posOffset>
          </wp:positionH>
          <wp:positionV relativeFrom="paragraph">
            <wp:posOffset>-354330</wp:posOffset>
          </wp:positionV>
          <wp:extent cx="1485900" cy="1486174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Perfil_Gobierno2018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486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1FEA66B6" wp14:editId="7E731693">
          <wp:simplePos x="0" y="0"/>
          <wp:positionH relativeFrom="column">
            <wp:posOffset>4657725</wp:posOffset>
          </wp:positionH>
          <wp:positionV relativeFrom="paragraph">
            <wp:posOffset>-59055</wp:posOffset>
          </wp:positionV>
          <wp:extent cx="1657350" cy="76835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VET_2018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529B" w:rsidRDefault="0042529B" w:rsidP="00A81646">
    <w:pPr>
      <w:pStyle w:val="Default"/>
      <w:tabs>
        <w:tab w:val="center" w:pos="5754"/>
        <w:tab w:val="center" w:pos="7554"/>
        <w:tab w:val="left" w:pos="9570"/>
        <w:tab w:val="left" w:pos="9600"/>
      </w:tabs>
      <w:ind w:left="708"/>
      <w:rPr>
        <w:noProof/>
        <w:lang w:eastAsia="es-GT"/>
      </w:rPr>
    </w:pPr>
    <w:r>
      <w:rPr>
        <w:noProof/>
        <w:lang w:eastAsia="es-GT"/>
      </w:rPr>
      <w:tab/>
    </w:r>
  </w:p>
  <w:p w:rsidR="000775EF" w:rsidRDefault="000775EF" w:rsidP="00A81646">
    <w:pPr>
      <w:pStyle w:val="Default"/>
      <w:tabs>
        <w:tab w:val="center" w:pos="5754"/>
        <w:tab w:val="center" w:pos="7554"/>
        <w:tab w:val="left" w:pos="9570"/>
        <w:tab w:val="left" w:pos="9600"/>
      </w:tabs>
      <w:ind w:left="708"/>
      <w:rPr>
        <w:noProof/>
        <w:lang w:eastAsia="es-GT"/>
      </w:rPr>
    </w:pPr>
  </w:p>
  <w:p w:rsidR="00FB384A" w:rsidRDefault="00FB384A" w:rsidP="00A50EE7">
    <w:pPr>
      <w:pStyle w:val="Default"/>
      <w:tabs>
        <w:tab w:val="center" w:pos="5754"/>
        <w:tab w:val="center" w:pos="7554"/>
        <w:tab w:val="left" w:pos="9570"/>
        <w:tab w:val="left" w:pos="9600"/>
      </w:tabs>
      <w:ind w:left="708"/>
      <w:jc w:val="center"/>
      <w:rPr>
        <w:noProof/>
        <w:lang w:eastAsia="es-GT"/>
      </w:rPr>
    </w:pPr>
  </w:p>
  <w:p w:rsidR="00A50EE7" w:rsidRPr="0051560C" w:rsidRDefault="00A50EE7" w:rsidP="00A50EE7">
    <w:pPr>
      <w:pStyle w:val="Encabezado"/>
      <w:tabs>
        <w:tab w:val="clear" w:pos="4419"/>
        <w:tab w:val="clear" w:pos="8838"/>
        <w:tab w:val="left" w:pos="1777"/>
        <w:tab w:val="left" w:pos="3060"/>
        <w:tab w:val="left" w:pos="5535"/>
        <w:tab w:val="center" w:pos="9360"/>
      </w:tabs>
      <w:jc w:val="center"/>
      <w:rPr>
        <w:rFonts w:ascii="Calibri" w:hAnsi="Calibri"/>
        <w:b/>
        <w:bCs/>
        <w:color w:val="0070C0"/>
      </w:rPr>
    </w:pPr>
    <w:r w:rsidRPr="0051560C">
      <w:rPr>
        <w:rFonts w:ascii="Calibri" w:hAnsi="Calibri"/>
        <w:b/>
        <w:bCs/>
        <w:color w:val="0070C0"/>
      </w:rPr>
      <w:t>SECRETARÍA CONTRA LA VIOLENCIA SEXUAL, EXPLOTACIÓN Y TRATA DE PERSONAS</w:t>
    </w:r>
  </w:p>
  <w:p w:rsidR="00FB384A" w:rsidRPr="0051560C" w:rsidRDefault="0051560C" w:rsidP="00A50EE7">
    <w:pPr>
      <w:pStyle w:val="Encabezado"/>
      <w:jc w:val="center"/>
      <w:rPr>
        <w:rFonts w:ascii="Calibri" w:hAnsi="Calibri"/>
        <w:b/>
        <w:bCs/>
        <w:color w:val="0070C0"/>
      </w:rPr>
    </w:pPr>
    <w:r w:rsidRPr="0051560C">
      <w:rPr>
        <w:rFonts w:ascii="Calibri" w:hAnsi="Calibri"/>
        <w:b/>
        <w:bCs/>
        <w:color w:val="0070C0"/>
      </w:rPr>
      <w:t xml:space="preserve">LISTADO DE PERSONAL CONTRATADO BAJO EL RENGLÓN 029 “OTRAS REMUNERACIONES DE PERSONAL TEMPORAL” </w:t>
    </w:r>
    <w:r w:rsidR="00720B1C">
      <w:rPr>
        <w:rFonts w:ascii="Calibri" w:hAnsi="Calibri"/>
        <w:b/>
        <w:bCs/>
        <w:color w:val="0070C0"/>
      </w:rPr>
      <w:t xml:space="preserve">LISTADO DE </w:t>
    </w:r>
    <w:r w:rsidRPr="0051560C">
      <w:rPr>
        <w:rFonts w:ascii="Calibri" w:hAnsi="Calibri"/>
        <w:b/>
        <w:bCs/>
        <w:color w:val="0070C0"/>
      </w:rPr>
      <w:t>HONORARIOS</w:t>
    </w:r>
    <w:r>
      <w:rPr>
        <w:rFonts w:ascii="Calibri" w:hAnsi="Calibri"/>
        <w:b/>
        <w:bCs/>
        <w:color w:val="0070C0"/>
      </w:rPr>
      <w:t xml:space="preserve"> </w:t>
    </w:r>
    <w:r w:rsidR="00A50EE7" w:rsidRPr="0051560C">
      <w:rPr>
        <w:rFonts w:ascii="Calibri" w:hAnsi="Calibri"/>
        <w:b/>
        <w:bCs/>
        <w:color w:val="0070C0"/>
      </w:rPr>
      <w:t>CORRESPONDIENTE</w:t>
    </w:r>
    <w:r>
      <w:rPr>
        <w:rFonts w:ascii="Calibri" w:hAnsi="Calibri"/>
        <w:b/>
        <w:bCs/>
        <w:color w:val="0070C0"/>
      </w:rPr>
      <w:t>S</w:t>
    </w:r>
    <w:r w:rsidR="00A50EE7" w:rsidRPr="0051560C">
      <w:rPr>
        <w:rFonts w:ascii="Calibri" w:hAnsi="Calibri"/>
        <w:b/>
        <w:bCs/>
        <w:color w:val="0070C0"/>
      </w:rPr>
      <w:t xml:space="preserve"> AL MES DE </w:t>
    </w:r>
    <w:r w:rsidR="00657E4A">
      <w:rPr>
        <w:rFonts w:ascii="Calibri" w:hAnsi="Calibri"/>
        <w:b/>
        <w:bCs/>
        <w:color w:val="0070C0"/>
      </w:rPr>
      <w:t>DICIEMBRE</w:t>
    </w:r>
    <w:r w:rsidR="00A50EE7" w:rsidRPr="0051560C">
      <w:rPr>
        <w:rFonts w:ascii="Calibri" w:hAnsi="Calibri"/>
        <w:b/>
        <w:bCs/>
        <w:color w:val="0070C0"/>
      </w:rPr>
      <w:t xml:space="preserve"> DE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0A27"/>
    <w:multiLevelType w:val="hybridMultilevel"/>
    <w:tmpl w:val="CD306AB4"/>
    <w:lvl w:ilvl="0" w:tplc="E034E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A68A9"/>
    <w:multiLevelType w:val="hybridMultilevel"/>
    <w:tmpl w:val="657E0C58"/>
    <w:lvl w:ilvl="0" w:tplc="1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42817"/>
    <w:multiLevelType w:val="hybridMultilevel"/>
    <w:tmpl w:val="49548028"/>
    <w:lvl w:ilvl="0" w:tplc="1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B5E5B"/>
    <w:multiLevelType w:val="hybridMultilevel"/>
    <w:tmpl w:val="07466BEE"/>
    <w:lvl w:ilvl="0" w:tplc="61067B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22279"/>
    <w:multiLevelType w:val="hybridMultilevel"/>
    <w:tmpl w:val="E618CB24"/>
    <w:lvl w:ilvl="0" w:tplc="912E2A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14E1C"/>
    <w:multiLevelType w:val="hybridMultilevel"/>
    <w:tmpl w:val="E72ACF62"/>
    <w:lvl w:ilvl="0" w:tplc="FF728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83A6A"/>
    <w:multiLevelType w:val="hybridMultilevel"/>
    <w:tmpl w:val="EA42644A"/>
    <w:lvl w:ilvl="0" w:tplc="43684E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E0"/>
    <w:rsid w:val="00006064"/>
    <w:rsid w:val="000116AB"/>
    <w:rsid w:val="00011AA0"/>
    <w:rsid w:val="000152AC"/>
    <w:rsid w:val="00016BCC"/>
    <w:rsid w:val="00017146"/>
    <w:rsid w:val="000304BC"/>
    <w:rsid w:val="00030A28"/>
    <w:rsid w:val="00030FB4"/>
    <w:rsid w:val="00036556"/>
    <w:rsid w:val="00040C19"/>
    <w:rsid w:val="000413B9"/>
    <w:rsid w:val="000440FE"/>
    <w:rsid w:val="00045DE7"/>
    <w:rsid w:val="00050143"/>
    <w:rsid w:val="00054651"/>
    <w:rsid w:val="000666A8"/>
    <w:rsid w:val="00074BAF"/>
    <w:rsid w:val="000775EF"/>
    <w:rsid w:val="0007775E"/>
    <w:rsid w:val="00082FC6"/>
    <w:rsid w:val="00084009"/>
    <w:rsid w:val="0008545D"/>
    <w:rsid w:val="0008783D"/>
    <w:rsid w:val="00095F9A"/>
    <w:rsid w:val="00096A66"/>
    <w:rsid w:val="000A2B0B"/>
    <w:rsid w:val="000A4DA7"/>
    <w:rsid w:val="000B244C"/>
    <w:rsid w:val="000C68EC"/>
    <w:rsid w:val="000C6E38"/>
    <w:rsid w:val="000D6D4D"/>
    <w:rsid w:val="000E04E2"/>
    <w:rsid w:val="000E1E26"/>
    <w:rsid w:val="000E2A5F"/>
    <w:rsid w:val="000E3C30"/>
    <w:rsid w:val="000E5612"/>
    <w:rsid w:val="000E634A"/>
    <w:rsid w:val="000F0CD7"/>
    <w:rsid w:val="000F3F24"/>
    <w:rsid w:val="001022FB"/>
    <w:rsid w:val="00104B32"/>
    <w:rsid w:val="00105345"/>
    <w:rsid w:val="001067FD"/>
    <w:rsid w:val="001129D9"/>
    <w:rsid w:val="00114B97"/>
    <w:rsid w:val="00127A2E"/>
    <w:rsid w:val="001347D1"/>
    <w:rsid w:val="001371EF"/>
    <w:rsid w:val="00142D14"/>
    <w:rsid w:val="001616B9"/>
    <w:rsid w:val="001655BE"/>
    <w:rsid w:val="00171A42"/>
    <w:rsid w:val="0017638F"/>
    <w:rsid w:val="00177B16"/>
    <w:rsid w:val="00183A9C"/>
    <w:rsid w:val="00190054"/>
    <w:rsid w:val="00195E9E"/>
    <w:rsid w:val="001A0846"/>
    <w:rsid w:val="001A662A"/>
    <w:rsid w:val="001B0091"/>
    <w:rsid w:val="001B59C6"/>
    <w:rsid w:val="001C6C61"/>
    <w:rsid w:val="001E4F1F"/>
    <w:rsid w:val="001E72B2"/>
    <w:rsid w:val="002008D2"/>
    <w:rsid w:val="002252D3"/>
    <w:rsid w:val="00231271"/>
    <w:rsid w:val="0023613E"/>
    <w:rsid w:val="0024786D"/>
    <w:rsid w:val="002520D8"/>
    <w:rsid w:val="00253126"/>
    <w:rsid w:val="00262D93"/>
    <w:rsid w:val="00275C4B"/>
    <w:rsid w:val="00280705"/>
    <w:rsid w:val="00292722"/>
    <w:rsid w:val="002A1D55"/>
    <w:rsid w:val="002A21BC"/>
    <w:rsid w:val="002A74F9"/>
    <w:rsid w:val="002B1B3E"/>
    <w:rsid w:val="002B4493"/>
    <w:rsid w:val="002D0D9E"/>
    <w:rsid w:val="002D592B"/>
    <w:rsid w:val="002E5AA3"/>
    <w:rsid w:val="002F177C"/>
    <w:rsid w:val="002F54BB"/>
    <w:rsid w:val="002F7FF3"/>
    <w:rsid w:val="00306043"/>
    <w:rsid w:val="0030757A"/>
    <w:rsid w:val="003137BB"/>
    <w:rsid w:val="00314D75"/>
    <w:rsid w:val="003257FD"/>
    <w:rsid w:val="003258C8"/>
    <w:rsid w:val="00326B27"/>
    <w:rsid w:val="0032755F"/>
    <w:rsid w:val="00331CE3"/>
    <w:rsid w:val="00336200"/>
    <w:rsid w:val="00342174"/>
    <w:rsid w:val="00357A8B"/>
    <w:rsid w:val="003623A9"/>
    <w:rsid w:val="00362FFD"/>
    <w:rsid w:val="003726E8"/>
    <w:rsid w:val="00372EC9"/>
    <w:rsid w:val="00375316"/>
    <w:rsid w:val="00392EC9"/>
    <w:rsid w:val="003B29C1"/>
    <w:rsid w:val="003C104E"/>
    <w:rsid w:val="003E5C0B"/>
    <w:rsid w:val="003E66E8"/>
    <w:rsid w:val="003F05DB"/>
    <w:rsid w:val="003F2AC4"/>
    <w:rsid w:val="00404585"/>
    <w:rsid w:val="004072EC"/>
    <w:rsid w:val="00410A49"/>
    <w:rsid w:val="004124FA"/>
    <w:rsid w:val="00417BDA"/>
    <w:rsid w:val="00421FD3"/>
    <w:rsid w:val="00423257"/>
    <w:rsid w:val="0042529B"/>
    <w:rsid w:val="00431A01"/>
    <w:rsid w:val="00434F23"/>
    <w:rsid w:val="004357FE"/>
    <w:rsid w:val="00435BD1"/>
    <w:rsid w:val="004368EC"/>
    <w:rsid w:val="00442A64"/>
    <w:rsid w:val="00443F36"/>
    <w:rsid w:val="004448C2"/>
    <w:rsid w:val="00447D0F"/>
    <w:rsid w:val="00447E65"/>
    <w:rsid w:val="004507A4"/>
    <w:rsid w:val="00452354"/>
    <w:rsid w:val="00455611"/>
    <w:rsid w:val="004616E5"/>
    <w:rsid w:val="00464591"/>
    <w:rsid w:val="00472EF8"/>
    <w:rsid w:val="00473B7C"/>
    <w:rsid w:val="00473F8B"/>
    <w:rsid w:val="00477C40"/>
    <w:rsid w:val="00477DAF"/>
    <w:rsid w:val="0048005B"/>
    <w:rsid w:val="00483DA0"/>
    <w:rsid w:val="00496588"/>
    <w:rsid w:val="004A2A74"/>
    <w:rsid w:val="004B626A"/>
    <w:rsid w:val="004C4735"/>
    <w:rsid w:val="004C6DE5"/>
    <w:rsid w:val="004E277C"/>
    <w:rsid w:val="004E5327"/>
    <w:rsid w:val="004E545A"/>
    <w:rsid w:val="004E6DA9"/>
    <w:rsid w:val="004E7836"/>
    <w:rsid w:val="004F0334"/>
    <w:rsid w:val="004F219C"/>
    <w:rsid w:val="004F49A4"/>
    <w:rsid w:val="004F644D"/>
    <w:rsid w:val="00502ABB"/>
    <w:rsid w:val="00512F15"/>
    <w:rsid w:val="0051560C"/>
    <w:rsid w:val="0051579F"/>
    <w:rsid w:val="005168E1"/>
    <w:rsid w:val="00517024"/>
    <w:rsid w:val="00535071"/>
    <w:rsid w:val="00535A21"/>
    <w:rsid w:val="005448FD"/>
    <w:rsid w:val="005453D3"/>
    <w:rsid w:val="00552C32"/>
    <w:rsid w:val="00553836"/>
    <w:rsid w:val="005630AC"/>
    <w:rsid w:val="005661DD"/>
    <w:rsid w:val="0058127C"/>
    <w:rsid w:val="00584047"/>
    <w:rsid w:val="00585B10"/>
    <w:rsid w:val="00586860"/>
    <w:rsid w:val="005A0233"/>
    <w:rsid w:val="005A0E04"/>
    <w:rsid w:val="005A3338"/>
    <w:rsid w:val="005A41EF"/>
    <w:rsid w:val="005B6347"/>
    <w:rsid w:val="005C1CCF"/>
    <w:rsid w:val="005C3CEF"/>
    <w:rsid w:val="005C3E6E"/>
    <w:rsid w:val="005E34EF"/>
    <w:rsid w:val="005E4D76"/>
    <w:rsid w:val="005F1CAB"/>
    <w:rsid w:val="005F53FD"/>
    <w:rsid w:val="005F7809"/>
    <w:rsid w:val="00600043"/>
    <w:rsid w:val="00604578"/>
    <w:rsid w:val="00604FF5"/>
    <w:rsid w:val="00621702"/>
    <w:rsid w:val="00624236"/>
    <w:rsid w:val="00632094"/>
    <w:rsid w:val="00637C3F"/>
    <w:rsid w:val="00641B16"/>
    <w:rsid w:val="006440FE"/>
    <w:rsid w:val="0064717B"/>
    <w:rsid w:val="00653B94"/>
    <w:rsid w:val="00654E9C"/>
    <w:rsid w:val="00657E4A"/>
    <w:rsid w:val="00670A15"/>
    <w:rsid w:val="00674F37"/>
    <w:rsid w:val="0068233B"/>
    <w:rsid w:val="00684F27"/>
    <w:rsid w:val="006A28CD"/>
    <w:rsid w:val="006A56A8"/>
    <w:rsid w:val="006B7F9A"/>
    <w:rsid w:val="006C4550"/>
    <w:rsid w:val="006D3A9A"/>
    <w:rsid w:val="006D67EA"/>
    <w:rsid w:val="006D7550"/>
    <w:rsid w:val="006E4874"/>
    <w:rsid w:val="006F1BAF"/>
    <w:rsid w:val="0070303C"/>
    <w:rsid w:val="007034ED"/>
    <w:rsid w:val="00706F95"/>
    <w:rsid w:val="00710056"/>
    <w:rsid w:val="007137D0"/>
    <w:rsid w:val="00720B1C"/>
    <w:rsid w:val="00724381"/>
    <w:rsid w:val="00734AB0"/>
    <w:rsid w:val="00747519"/>
    <w:rsid w:val="007502EF"/>
    <w:rsid w:val="00750661"/>
    <w:rsid w:val="007623E0"/>
    <w:rsid w:val="00764A2A"/>
    <w:rsid w:val="00771FEF"/>
    <w:rsid w:val="0078438D"/>
    <w:rsid w:val="00786A7D"/>
    <w:rsid w:val="0079564C"/>
    <w:rsid w:val="007956B1"/>
    <w:rsid w:val="007A054B"/>
    <w:rsid w:val="007A1720"/>
    <w:rsid w:val="007B652D"/>
    <w:rsid w:val="007C3D32"/>
    <w:rsid w:val="007C477A"/>
    <w:rsid w:val="007D3A6C"/>
    <w:rsid w:val="007D5413"/>
    <w:rsid w:val="007F36A0"/>
    <w:rsid w:val="00815976"/>
    <w:rsid w:val="0083126B"/>
    <w:rsid w:val="0084127F"/>
    <w:rsid w:val="0084631E"/>
    <w:rsid w:val="00846725"/>
    <w:rsid w:val="008502F2"/>
    <w:rsid w:val="00853F8D"/>
    <w:rsid w:val="00860E65"/>
    <w:rsid w:val="00863F20"/>
    <w:rsid w:val="00864D1F"/>
    <w:rsid w:val="00867853"/>
    <w:rsid w:val="00867EA9"/>
    <w:rsid w:val="00872DF7"/>
    <w:rsid w:val="00883949"/>
    <w:rsid w:val="00883AA0"/>
    <w:rsid w:val="008942E3"/>
    <w:rsid w:val="008B3D82"/>
    <w:rsid w:val="008B502B"/>
    <w:rsid w:val="008D0B52"/>
    <w:rsid w:val="008D4C3A"/>
    <w:rsid w:val="008D5083"/>
    <w:rsid w:val="008D7BC0"/>
    <w:rsid w:val="008E058A"/>
    <w:rsid w:val="008E7EDF"/>
    <w:rsid w:val="008F294D"/>
    <w:rsid w:val="00905193"/>
    <w:rsid w:val="00912964"/>
    <w:rsid w:val="00914C46"/>
    <w:rsid w:val="00921295"/>
    <w:rsid w:val="00925372"/>
    <w:rsid w:val="00926091"/>
    <w:rsid w:val="00940419"/>
    <w:rsid w:val="00940432"/>
    <w:rsid w:val="009534C8"/>
    <w:rsid w:val="0095584B"/>
    <w:rsid w:val="009576DA"/>
    <w:rsid w:val="00960C6B"/>
    <w:rsid w:val="00965E4B"/>
    <w:rsid w:val="00980088"/>
    <w:rsid w:val="009851B9"/>
    <w:rsid w:val="00990F13"/>
    <w:rsid w:val="00995A89"/>
    <w:rsid w:val="00997531"/>
    <w:rsid w:val="00997FED"/>
    <w:rsid w:val="009A38D5"/>
    <w:rsid w:val="009A3FCF"/>
    <w:rsid w:val="009A4409"/>
    <w:rsid w:val="009A67C7"/>
    <w:rsid w:val="009B19EF"/>
    <w:rsid w:val="009B20C5"/>
    <w:rsid w:val="009B62E6"/>
    <w:rsid w:val="009C0FE4"/>
    <w:rsid w:val="009C3960"/>
    <w:rsid w:val="009C4354"/>
    <w:rsid w:val="009D3238"/>
    <w:rsid w:val="009D4778"/>
    <w:rsid w:val="009D4C82"/>
    <w:rsid w:val="009D4FF1"/>
    <w:rsid w:val="009D59AC"/>
    <w:rsid w:val="009E0943"/>
    <w:rsid w:val="009E43CA"/>
    <w:rsid w:val="009E65C3"/>
    <w:rsid w:val="009E71FC"/>
    <w:rsid w:val="009F3522"/>
    <w:rsid w:val="009F4C27"/>
    <w:rsid w:val="00A07E44"/>
    <w:rsid w:val="00A11CBC"/>
    <w:rsid w:val="00A1746C"/>
    <w:rsid w:val="00A23C1B"/>
    <w:rsid w:val="00A2777D"/>
    <w:rsid w:val="00A37834"/>
    <w:rsid w:val="00A50EE7"/>
    <w:rsid w:val="00A716A7"/>
    <w:rsid w:val="00A728E1"/>
    <w:rsid w:val="00A7423E"/>
    <w:rsid w:val="00A7572F"/>
    <w:rsid w:val="00A80FBB"/>
    <w:rsid w:val="00A81646"/>
    <w:rsid w:val="00A867FB"/>
    <w:rsid w:val="00A97FBE"/>
    <w:rsid w:val="00AA7933"/>
    <w:rsid w:val="00AC18FE"/>
    <w:rsid w:val="00AD3DC4"/>
    <w:rsid w:val="00AE06B6"/>
    <w:rsid w:val="00AE2F71"/>
    <w:rsid w:val="00AE6B65"/>
    <w:rsid w:val="00AE7D64"/>
    <w:rsid w:val="00AF5ED7"/>
    <w:rsid w:val="00AF6430"/>
    <w:rsid w:val="00B02481"/>
    <w:rsid w:val="00B02D68"/>
    <w:rsid w:val="00B0708C"/>
    <w:rsid w:val="00B213FA"/>
    <w:rsid w:val="00B22697"/>
    <w:rsid w:val="00B22A19"/>
    <w:rsid w:val="00B23953"/>
    <w:rsid w:val="00B243F0"/>
    <w:rsid w:val="00B277DD"/>
    <w:rsid w:val="00B31F50"/>
    <w:rsid w:val="00B32CAF"/>
    <w:rsid w:val="00B3486A"/>
    <w:rsid w:val="00B41CDF"/>
    <w:rsid w:val="00B52AA5"/>
    <w:rsid w:val="00B53EC1"/>
    <w:rsid w:val="00B6100E"/>
    <w:rsid w:val="00B65FD9"/>
    <w:rsid w:val="00B74BBF"/>
    <w:rsid w:val="00B82C23"/>
    <w:rsid w:val="00B844BC"/>
    <w:rsid w:val="00B932DE"/>
    <w:rsid w:val="00B93A3D"/>
    <w:rsid w:val="00B968CA"/>
    <w:rsid w:val="00B96BFB"/>
    <w:rsid w:val="00BA078D"/>
    <w:rsid w:val="00BA12CE"/>
    <w:rsid w:val="00BA7453"/>
    <w:rsid w:val="00BB107A"/>
    <w:rsid w:val="00BC073E"/>
    <w:rsid w:val="00BC6986"/>
    <w:rsid w:val="00BD7C88"/>
    <w:rsid w:val="00BE3D62"/>
    <w:rsid w:val="00BF0B12"/>
    <w:rsid w:val="00BF0DAC"/>
    <w:rsid w:val="00BF2534"/>
    <w:rsid w:val="00BF4E9B"/>
    <w:rsid w:val="00C04FBE"/>
    <w:rsid w:val="00C10439"/>
    <w:rsid w:val="00C12C8B"/>
    <w:rsid w:val="00C22585"/>
    <w:rsid w:val="00C26692"/>
    <w:rsid w:val="00C33B2C"/>
    <w:rsid w:val="00C34354"/>
    <w:rsid w:val="00C352E0"/>
    <w:rsid w:val="00C43CBE"/>
    <w:rsid w:val="00C44CDA"/>
    <w:rsid w:val="00C470C9"/>
    <w:rsid w:val="00C47389"/>
    <w:rsid w:val="00C529B2"/>
    <w:rsid w:val="00C60245"/>
    <w:rsid w:val="00C6227A"/>
    <w:rsid w:val="00C62DF2"/>
    <w:rsid w:val="00C7585C"/>
    <w:rsid w:val="00C86885"/>
    <w:rsid w:val="00C911E9"/>
    <w:rsid w:val="00C944DD"/>
    <w:rsid w:val="00C94594"/>
    <w:rsid w:val="00CC5B18"/>
    <w:rsid w:val="00CC7927"/>
    <w:rsid w:val="00CD239D"/>
    <w:rsid w:val="00CE0846"/>
    <w:rsid w:val="00D05182"/>
    <w:rsid w:val="00D11F66"/>
    <w:rsid w:val="00D12901"/>
    <w:rsid w:val="00D13470"/>
    <w:rsid w:val="00D155FB"/>
    <w:rsid w:val="00D232EF"/>
    <w:rsid w:val="00D35177"/>
    <w:rsid w:val="00D41ACD"/>
    <w:rsid w:val="00D46B25"/>
    <w:rsid w:val="00D655FD"/>
    <w:rsid w:val="00D66F9D"/>
    <w:rsid w:val="00D71D15"/>
    <w:rsid w:val="00D817AF"/>
    <w:rsid w:val="00D9241E"/>
    <w:rsid w:val="00D930CD"/>
    <w:rsid w:val="00D96E7D"/>
    <w:rsid w:val="00DB6D6E"/>
    <w:rsid w:val="00DC28F2"/>
    <w:rsid w:val="00DC2BBE"/>
    <w:rsid w:val="00DC5C33"/>
    <w:rsid w:val="00DC7212"/>
    <w:rsid w:val="00DD37E0"/>
    <w:rsid w:val="00DE0391"/>
    <w:rsid w:val="00DE3F1C"/>
    <w:rsid w:val="00DF0F81"/>
    <w:rsid w:val="00E0393F"/>
    <w:rsid w:val="00E03CCD"/>
    <w:rsid w:val="00E05143"/>
    <w:rsid w:val="00E063AB"/>
    <w:rsid w:val="00E076B3"/>
    <w:rsid w:val="00E11564"/>
    <w:rsid w:val="00E1259C"/>
    <w:rsid w:val="00E33C3E"/>
    <w:rsid w:val="00E54A44"/>
    <w:rsid w:val="00E54E14"/>
    <w:rsid w:val="00E607E3"/>
    <w:rsid w:val="00E63AC0"/>
    <w:rsid w:val="00E66E20"/>
    <w:rsid w:val="00E75B4D"/>
    <w:rsid w:val="00E94EBC"/>
    <w:rsid w:val="00E96686"/>
    <w:rsid w:val="00EA074F"/>
    <w:rsid w:val="00EA1AEE"/>
    <w:rsid w:val="00EB12FA"/>
    <w:rsid w:val="00ED26BF"/>
    <w:rsid w:val="00ED3A37"/>
    <w:rsid w:val="00ED479F"/>
    <w:rsid w:val="00F00281"/>
    <w:rsid w:val="00F01B3F"/>
    <w:rsid w:val="00F04365"/>
    <w:rsid w:val="00F26858"/>
    <w:rsid w:val="00F42E56"/>
    <w:rsid w:val="00F43E86"/>
    <w:rsid w:val="00F52A92"/>
    <w:rsid w:val="00F55751"/>
    <w:rsid w:val="00F63824"/>
    <w:rsid w:val="00F63C86"/>
    <w:rsid w:val="00F72676"/>
    <w:rsid w:val="00F77D21"/>
    <w:rsid w:val="00F838D0"/>
    <w:rsid w:val="00F8577E"/>
    <w:rsid w:val="00F93476"/>
    <w:rsid w:val="00F94077"/>
    <w:rsid w:val="00F979AB"/>
    <w:rsid w:val="00FB0013"/>
    <w:rsid w:val="00FB12E0"/>
    <w:rsid w:val="00FB1B95"/>
    <w:rsid w:val="00FB384A"/>
    <w:rsid w:val="00FB44DC"/>
    <w:rsid w:val="00FC1126"/>
    <w:rsid w:val="00FC1C15"/>
    <w:rsid w:val="00FE1B82"/>
    <w:rsid w:val="00FF3545"/>
    <w:rsid w:val="00FF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52F9C2B2"/>
  <w15:docId w15:val="{A39D7393-C24E-41E0-A846-0723D082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2E0"/>
  </w:style>
  <w:style w:type="paragraph" w:styleId="Piedepgina">
    <w:name w:val="footer"/>
    <w:basedOn w:val="Normal"/>
    <w:link w:val="PiedepginaCar"/>
    <w:uiPriority w:val="99"/>
    <w:unhideWhenUsed/>
    <w:rsid w:val="00FB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2E0"/>
  </w:style>
  <w:style w:type="paragraph" w:customStyle="1" w:styleId="Default">
    <w:name w:val="Default"/>
    <w:rsid w:val="00FB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34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06F95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8F873-7FB0-4976-8324-B5E34200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Astrid Contreras</cp:lastModifiedBy>
  <cp:revision>13</cp:revision>
  <cp:lastPrinted>2019-12-17T22:07:00Z</cp:lastPrinted>
  <dcterms:created xsi:type="dcterms:W3CDTF">2019-07-11T22:29:00Z</dcterms:created>
  <dcterms:modified xsi:type="dcterms:W3CDTF">2020-01-24T16:52:00Z</dcterms:modified>
</cp:coreProperties>
</file>